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C7EB4" w:rsidRPr="005C7EB4" w14:paraId="5B37A344" w14:textId="77777777" w:rsidTr="005C7E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050" w:type="dxa"/>
              <w:tblCellSpacing w:w="0" w:type="dxa"/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5C7EB4" w:rsidRPr="005C7EB4" w14:paraId="2D3CE1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2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7"/>
                    <w:gridCol w:w="21"/>
                    <w:gridCol w:w="7620"/>
                  </w:tblGrid>
                  <w:tr w:rsidR="005C7EB4" w:rsidRPr="005C7EB4" w14:paraId="466AAB36" w14:textId="77777777" w:rsidTr="00B3152C">
                    <w:trPr>
                      <w:trHeight w:val="1452"/>
                      <w:tblCellSpacing w:w="0" w:type="dxa"/>
                    </w:trPr>
                    <w:tc>
                      <w:tcPr>
                        <w:tcW w:w="1487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441ACCE0" w14:textId="14E9E75D" w:rsidR="005C7EB4" w:rsidRPr="005C7EB4" w:rsidRDefault="005C7EB4" w:rsidP="005C7EB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C7EB4">
                          <w:rPr>
                            <w:rFonts w:ascii="Times New Roman" w:eastAsia="Times New Roman" w:hAnsi="Times New Roman" w:cs="Times New Roman"/>
                          </w:rPr>
                          <w:fldChar w:fldCharType="begin"/>
                        </w:r>
                        <w:r w:rsidRPr="005C7EB4">
                          <w:rPr>
                            <w:rFonts w:ascii="Times New Roman" w:eastAsia="Times New Roman" w:hAnsi="Times New Roman" w:cs="Times New Roman"/>
                          </w:rPr>
                          <w:instrText xml:space="preserve"> INCLUDEPICTURE "/var/folders/7g/qsr0n_w95659qdrtpd6fcmmm0000gn/T/com.microsoft.Word/WebArchiveCopyPasteTempFiles/Signature2.format_png.resize_200x.jpeg#logo" \* MERGEFORMATINET </w:instrText>
                        </w:r>
                        <w:r w:rsidRPr="005C7EB4">
                          <w:rPr>
                            <w:rFonts w:ascii="Times New Roman" w:eastAsia="Times New Roman" w:hAnsi="Times New Roman" w:cs="Times New Roman"/>
                          </w:rPr>
                          <w:fldChar w:fldCharType="separate"/>
                        </w:r>
                        <w:r w:rsidRPr="005C7EB4">
                          <w:rPr>
                            <w:rFonts w:ascii="Times New Roman" w:eastAsia="Times New Roman" w:hAnsi="Times New Roman" w:cs="Times New Roman"/>
                            <w:noProof/>
                          </w:rPr>
                          <w:drawing>
                            <wp:inline distT="0" distB="0" distL="0" distR="0" wp14:anchorId="6D21DE6F" wp14:editId="65B73152">
                              <wp:extent cx="816533" cy="824865"/>
                              <wp:effectExtent l="0" t="0" r="0" b="635"/>
                              <wp:docPr id="5" name="Picture 5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5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6533" cy="824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7EB4">
                          <w:rPr>
                            <w:rFonts w:ascii="Times New Roman" w:eastAsia="Times New Roman" w:hAnsi="Times New Roman" w:cs="Times New Roma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45668E"/>
                        </w:tcBorders>
                        <w:hideMark/>
                      </w:tcPr>
                      <w:p w14:paraId="5332899C" w14:textId="77777777" w:rsidR="005C7EB4" w:rsidRPr="005C7EB4" w:rsidRDefault="005C7EB4" w:rsidP="005C7EB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3389BCEB" w14:textId="37A0345B" w:rsidR="00B3152C" w:rsidRDefault="005C7EB4" w:rsidP="005C7EB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  <w:lang w:val="en-US"/>
                          </w:rPr>
                        </w:pPr>
                        <w:r w:rsidRPr="005C7EB4">
                          <w:rPr>
                            <w:rFonts w:ascii="Arial" w:eastAsia="Times New Roman" w:hAnsi="Arial" w:cs="Arial"/>
                            <w:b/>
                            <w:bCs/>
                            <w:color w:val="C45911" w:themeColor="accent2" w:themeShade="BF"/>
                            <w:sz w:val="26"/>
                            <w:szCs w:val="26"/>
                          </w:rPr>
                          <w:t>Deogratius Chambi</w:t>
                        </w:r>
                        <w:r w:rsidRPr="005C7EB4">
                          <w:rPr>
                            <w:rFonts w:ascii="Arial" w:eastAsia="Times New Roman" w:hAnsi="Arial" w:cs="Arial"/>
                            <w:color w:val="646464"/>
                            <w:sz w:val="18"/>
                            <w:szCs w:val="18"/>
                          </w:rPr>
                          <w:br/>
                        </w:r>
                        <w:r w:rsidRPr="005C7EB4">
                          <w:rPr>
                            <w:rFonts w:ascii="Arial" w:eastAsia="Times New Roman" w:hAnsi="Arial" w:cs="Arial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</w:rPr>
                          <w:t>IT and Digital Security Officer | Tanzania Human Rights Defenders Coalition</w:t>
                        </w:r>
                        <w:r w:rsidR="00B3152C">
                          <w:rPr>
                            <w:rFonts w:ascii="Arial" w:eastAsia="Times New Roman" w:hAnsi="Arial" w:cs="Arial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  <w:lang w:val="en-US"/>
                          </w:rPr>
                          <w:t>(THRDC)</w:t>
                        </w:r>
                      </w:p>
                      <w:p w14:paraId="54D61683" w14:textId="46215185" w:rsidR="005C7EB4" w:rsidRPr="005C7EB4" w:rsidRDefault="00216943" w:rsidP="005C7EB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ED7D31" w:themeColor="accent2"/>
                            <w:sz w:val="18"/>
                            <w:szCs w:val="18"/>
                            <w:lang w:val="en-US"/>
                          </w:rPr>
                          <w:pict w14:anchorId="07414678">
                            <v:rect id="_x0000_i1025" alt="" style="width:451.3pt;height:.05pt;mso-width-percent:0;mso-height-percent:0;mso-width-percent:0;mso-height-percent:0" o:hralign="center" o:hrstd="t" o:hr="t" fillcolor="#a0a0a0" stroked="f"/>
                          </w:pict>
                        </w:r>
                      </w:p>
                      <w:tbl>
                        <w:tblPr>
                          <w:tblW w:w="730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09"/>
                        </w:tblGrid>
                        <w:tr w:rsidR="005C7EB4" w:rsidRPr="005C7EB4" w14:paraId="5FABDE29" w14:textId="77777777" w:rsidTr="00B3152C">
                          <w:trPr>
                            <w:trHeight w:val="18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2A8E8F" w14:textId="4D917FE3" w:rsidR="005C7EB4" w:rsidRPr="005C7EB4" w:rsidRDefault="005C7EB4" w:rsidP="005C7EB4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8D8D8D"/>
                                  <w:sz w:val="18"/>
                                  <w:szCs w:val="18"/>
                                </w:rPr>
                              </w:pPr>
                              <w:r w:rsidRPr="005C7EB4"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</w:rPr>
                                <w:t>Mikocheni B - Near Hekima Garden | P.o Box 105926, Dar es salaam - Tanzania</w:t>
                              </w:r>
                            </w:p>
                          </w:tc>
                        </w:tr>
                        <w:tr w:rsidR="005C7EB4" w:rsidRPr="005C7EB4" w14:paraId="6999E3ED" w14:textId="77777777" w:rsidTr="00CF002B">
                          <w:trPr>
                            <w:trHeight w:val="1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76BF68" w14:textId="07E8E670" w:rsidR="005C7EB4" w:rsidRPr="005C7EB4" w:rsidRDefault="005C7EB4" w:rsidP="005C7EB4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  <w:t xml:space="preserve">Mobile: </w:t>
                              </w:r>
                              <w:hyperlink r:id="rId6" w:history="1">
                                <w:r w:rsidRPr="005C7EB4"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+255 712 196 222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  <w:t xml:space="preserve"> | Signal: </w:t>
                              </w:r>
                              <w:hyperlink r:id="rId7" w:history="1">
                                <w:r w:rsidRPr="005C7EB4"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+255 712 196 222</w:t>
                                </w:r>
                              </w:hyperlink>
                            </w:p>
                          </w:tc>
                        </w:tr>
                        <w:tr w:rsidR="005C7EB4" w:rsidRPr="005C7EB4" w14:paraId="1144DB76" w14:textId="77777777" w:rsidTr="00B3152C">
                          <w:trPr>
                            <w:trHeight w:val="20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C9F18F" w14:textId="45349D66" w:rsidR="005C7EB4" w:rsidRPr="005C7EB4" w:rsidRDefault="005C7EB4" w:rsidP="005C7EB4">
                              <w:pPr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  <w:t xml:space="preserve">Website: </w:t>
                              </w:r>
                              <w:hyperlink r:id="rId8" w:history="1">
                                <w:r w:rsidRPr="005C7EB4"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www.thrdc.or.tz</w:t>
                                </w:r>
                              </w:hyperlink>
                              <w:r w:rsidRPr="005C7EB4"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  <w:t xml:space="preserve"> |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D8D8D"/>
                                  <w:sz w:val="18"/>
                                  <w:szCs w:val="18"/>
                                  <w:lang w:val="en-US"/>
                                </w:rPr>
                                <w:t xml:space="preserve"> Office Mob: </w:t>
                              </w:r>
                              <w:hyperlink r:id="rId9" w:tgtFrame="_blank" w:history="1">
                                <w:r w:rsidRPr="00B3152C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  <w:bdr w:val="none" w:sz="0" w:space="0" w:color="auto" w:frame="1"/>
                                  </w:rPr>
                                  <w:t>+255 769 642 208</w:t>
                                </w:r>
                              </w:hyperlink>
                            </w:p>
                          </w:tc>
                        </w:tr>
                      </w:tbl>
                      <w:p w14:paraId="19A3EF8C" w14:textId="77777777" w:rsidR="005C7EB4" w:rsidRPr="005C7EB4" w:rsidRDefault="005C7EB4" w:rsidP="005C7EB4">
                        <w:pPr>
                          <w:rPr>
                            <w:rFonts w:ascii="Arial" w:eastAsia="Times New Roman" w:hAnsi="Arial" w:cs="Arial"/>
                            <w:vanish/>
                            <w:color w:val="646464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165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  <w:gridCol w:w="414"/>
                          <w:gridCol w:w="414"/>
                          <w:gridCol w:w="414"/>
                        </w:tblGrid>
                        <w:tr w:rsidR="005C7EB4" w:rsidRPr="005C7EB4" w14:paraId="1798BDB9" w14:textId="77777777" w:rsidTr="00B3152C">
                          <w:trPr>
                            <w:trHeight w:val="278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412991BF" w14:textId="27BC263E" w:rsidR="005C7EB4" w:rsidRPr="005C7EB4" w:rsidRDefault="005C7EB4" w:rsidP="005C7E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5C7EB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75F4B86" wp14:editId="51E7278A">
                                    <wp:extent cx="206375" cy="206375"/>
                                    <wp:effectExtent l="0" t="0" r="0" b="0"/>
                                    <wp:docPr id="4" name="Picture 4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4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20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2C91597" w14:textId="69327B01" w:rsidR="005C7EB4" w:rsidRPr="005C7EB4" w:rsidRDefault="005C7EB4" w:rsidP="005C7E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5C7EB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2DE12F9E" wp14:editId="7F4870E9">
                                    <wp:extent cx="206375" cy="206375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20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274E2D74" w14:textId="06F60A7C" w:rsidR="005C7EB4" w:rsidRPr="005C7EB4" w:rsidRDefault="005C7EB4" w:rsidP="005C7E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5C7EB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32EC955E" wp14:editId="12AAAAF7">
                                    <wp:extent cx="206375" cy="206375"/>
                                    <wp:effectExtent l="0" t="0" r="0" b="0"/>
                                    <wp:docPr id="2" name="Picture 2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20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7D328EAF" w14:textId="58E850D9" w:rsidR="005C7EB4" w:rsidRPr="005C7EB4" w:rsidRDefault="005C7EB4" w:rsidP="005C7E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5C7EB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392B103D" wp14:editId="5AFAD5FC">
                                    <wp:extent cx="206375" cy="206375"/>
                                    <wp:effectExtent l="0" t="0" r="0" b="0"/>
                                    <wp:docPr id="1" name="Picture 1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20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9B31648" w14:textId="77777777" w:rsidR="005C7EB4" w:rsidRPr="005C7EB4" w:rsidRDefault="005C7EB4" w:rsidP="005C7EB4">
                        <w:pPr>
                          <w:rPr>
                            <w:rFonts w:ascii="Arial" w:eastAsia="Times New Roman" w:hAnsi="Arial" w:cs="Arial"/>
                            <w:color w:val="646464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5371568" w14:textId="77777777" w:rsidR="005C7EB4" w:rsidRPr="005C7EB4" w:rsidRDefault="005C7EB4" w:rsidP="005C7EB4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3A92686" w14:textId="77777777" w:rsidR="005C7EB4" w:rsidRPr="005C7EB4" w:rsidRDefault="005C7EB4" w:rsidP="005C7EB4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90E214E" w14:textId="7A5565B5" w:rsidR="005C7EB4" w:rsidRPr="00F17082" w:rsidRDefault="00F17082" w:rsidP="00F17082">
      <w:pPr>
        <w:ind w:left="1440"/>
        <w:rPr>
          <w:i/>
          <w:iCs/>
          <w:color w:val="C45911" w:themeColor="accent2" w:themeShade="BF"/>
          <w:lang w:val="en-US" w:eastAsia="en-US"/>
        </w:rPr>
      </w:pPr>
      <w:r>
        <w:rPr>
          <w:i/>
          <w:iCs/>
          <w:color w:val="C45911" w:themeColor="accent2" w:themeShade="BF"/>
          <w:lang w:val="en-US" w:eastAsia="en-US"/>
        </w:rPr>
        <w:t>Defending Human Rights is not a crime.</w:t>
      </w:r>
    </w:p>
    <w:sectPr w:rsidR="005C7EB4" w:rsidRPr="00F17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B4"/>
    <w:rsid w:val="00216943"/>
    <w:rsid w:val="005C7EB4"/>
    <w:rsid w:val="0073535B"/>
    <w:rsid w:val="00791364"/>
    <w:rsid w:val="007B685A"/>
    <w:rsid w:val="00951FA6"/>
    <w:rsid w:val="00B3152C"/>
    <w:rsid w:val="00CF002B"/>
    <w:rsid w:val="00DA13C8"/>
    <w:rsid w:val="00F17082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7FE1"/>
  <w15:chartTrackingRefBased/>
  <w15:docId w15:val="{839651C6-2363-8C40-BF3F-AD6635E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82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7EB4"/>
  </w:style>
  <w:style w:type="paragraph" w:styleId="NormalWeb">
    <w:name w:val="Normal (Web)"/>
    <w:basedOn w:val="Normal"/>
    <w:uiPriority w:val="99"/>
    <w:semiHidden/>
    <w:unhideWhenUsed/>
    <w:rsid w:val="005C7E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7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E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dc.or.tz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255712196222" TargetMode="External"/><Relationship Id="rId12" Type="http://schemas.openxmlformats.org/officeDocument/2006/relationships/hyperlink" Target="http://facebook.com/thrdcoalition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instagram.com/thrdcoalition" TargetMode="External"/><Relationship Id="rId1" Type="http://schemas.openxmlformats.org/officeDocument/2006/relationships/styles" Target="styles.xml"/><Relationship Id="rId6" Type="http://schemas.openxmlformats.org/officeDocument/2006/relationships/hyperlink" Target="tel:+255712196222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youtube.com/user/watetezit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hrdc.or.tz/" TargetMode="External"/><Relationship Id="rId9" Type="http://schemas.openxmlformats.org/officeDocument/2006/relationships/hyperlink" Target="tel:+255%20769%20642%20208" TargetMode="External"/><Relationship Id="rId14" Type="http://schemas.openxmlformats.org/officeDocument/2006/relationships/hyperlink" Target="http://twitter.com/thrdcoal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Deogratius Chambi</dc:creator>
  <cp:keywords/>
  <dc:description/>
  <cp:lastModifiedBy>Deogratius Chambi</cp:lastModifiedBy>
  <cp:revision>12</cp:revision>
  <dcterms:created xsi:type="dcterms:W3CDTF">2020-11-20T13:55:00Z</dcterms:created>
  <dcterms:modified xsi:type="dcterms:W3CDTF">2020-11-20T14:30:00Z</dcterms:modified>
</cp:coreProperties>
</file>